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50.0" w:type="dxa"/>
        <w:jc w:val="left"/>
        <w:tblInd w:w="-70.0" w:type="dxa"/>
        <w:tblLayout w:type="fixed"/>
        <w:tblLook w:val="0000"/>
      </w:tblPr>
      <w:tblGrid>
        <w:gridCol w:w="2552"/>
        <w:gridCol w:w="6098"/>
        <w:tblGridChange w:id="0">
          <w:tblGrid>
            <w:gridCol w:w="2552"/>
            <w:gridCol w:w="6098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INSCRIÇÃO: Projeto Universidade da Mata Atlântica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Curso de Qualificação em Biodiversidade e Conservação da Mata Atlântica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e 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 completo para correspondência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 e tel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Profissão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 ou empresa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*valor pago à vista ou parcelado  de acordo com a tabela abaixo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Acrescente cópia do comprovante de pagamento com CPF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Observações: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6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2"/>
        <w:gridCol w:w="1890"/>
        <w:gridCol w:w="1890"/>
        <w:gridCol w:w="1890"/>
        <w:tblGridChange w:id="0">
          <w:tblGrid>
            <w:gridCol w:w="2982"/>
            <w:gridCol w:w="1890"/>
            <w:gridCol w:w="1890"/>
            <w:gridCol w:w="1890"/>
          </w:tblGrid>
        </w:tblGridChange>
      </w:tblGrid>
      <w:tr>
        <w:trPr>
          <w:trHeight w:val="64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*Prazos 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15/08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30 /09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30/10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À vista com desconto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R$ 1.895,00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-----------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1ª. Parcela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R$ 665,00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------------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2ª parcela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R$ 665,00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-------------------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3ª parcela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R$ 665,00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644.0" w:type="dxa"/>
        <w:jc w:val="left"/>
        <w:tblInd w:w="-70.0" w:type="dxa"/>
        <w:tblLayout w:type="fixed"/>
        <w:tblLook w:val="0000"/>
      </w:tblPr>
      <w:tblGrid>
        <w:gridCol w:w="8498"/>
        <w:gridCol w:w="146"/>
        <w:tblGridChange w:id="0">
          <w:tblGrid>
            <w:gridCol w:w="8498"/>
            <w:gridCol w:w="146"/>
          </w:tblGrid>
        </w:tblGridChange>
      </w:tblGrid>
      <w:tr>
        <w:trPr>
          <w:trHeight w:val="17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 meio deste formulário estou ciente dos procedimentos de inscrição para o curso de qualificação em Biodiversidade e Conservação de Mata Atlântica assim como seu cronograma e as condições de pagamento pré-estabelecidas.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Assinatura ( caso enviado pelos correios ) ___________________________________________________________________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Envie por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para: 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mceciliaizma@gmail.com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 envie por correio ( com AR) para: Instituto Zoobotânico de Morro Azul  / Inscrição , A/C  Projeto Universidade da Mata Atlântica , Estrada do Pau Ferro 3066 , Morro Azul , Eng. Paulo de Frontin, RJ , CEP 26650-000.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Estrada do Pau Ferro 3066 – Morro Azul-  Eng. Paulo de Frontin – RJ CEP 26650-000</w:t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Tel 24 24682537     site 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0"/>
          <w:szCs w:val="20"/>
          <w:u w:val="single"/>
          <w:rtl w:val="0"/>
        </w:rPr>
        <w:t xml:space="preserve">www.izma.org.br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 </w:t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before="708" w:lineRule="auto"/>
      <w:contextualSpacing w:val="0"/>
    </w:pPr>
    <w:r w:rsidDel="00000000" w:rsidR="00000000" w:rsidRPr="00000000">
      <w:rPr>
        <w:sz w:val="22"/>
        <w:szCs w:val="22"/>
        <w:rtl w:val="0"/>
      </w:rPr>
      <w:t xml:space="preserve">   Instituto Zoobotânico de Morro Azul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1028700</wp:posOffset>
          </wp:positionH>
          <wp:positionV relativeFrom="paragraph">
            <wp:posOffset>-6984</wp:posOffset>
          </wp:positionV>
          <wp:extent cx="571500" cy="349250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349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Style w:val="Heading1"/>
      <w:ind w:left="708" w:firstLine="708"/>
      <w:contextualSpacing w:val="0"/>
      <w:jc w:val="left"/>
    </w:pPr>
    <w:r w:rsidDel="00000000" w:rsidR="00000000" w:rsidRPr="00000000">
      <w:rPr>
        <w:sz w:val="18"/>
        <w:szCs w:val="18"/>
        <w:rtl w:val="0"/>
      </w:rPr>
      <w:t xml:space="preserve">                             CNPJ 01.620.691/0001-99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ceciliaizma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zma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